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B1" w:rsidRPr="005A4C80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E80DB1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4C8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80DB1" w:rsidRPr="005A50F1" w:rsidRDefault="00E80DB1" w:rsidP="00E80D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089">
        <w:rPr>
          <w:rFonts w:ascii="Times New Roman" w:hAnsi="Times New Roman" w:cs="Times New Roman"/>
          <w:sz w:val="28"/>
          <w:szCs w:val="28"/>
        </w:rPr>
        <w:t>Перечень инвестиционных проектов,</w:t>
      </w: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C3089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6C3089">
        <w:rPr>
          <w:rFonts w:ascii="Times New Roman" w:hAnsi="Times New Roman" w:cs="Times New Roman"/>
          <w:sz w:val="28"/>
          <w:szCs w:val="28"/>
        </w:rPr>
        <w:t xml:space="preserve"> к реализации в городском округе город Воронеж</w:t>
      </w:r>
    </w:p>
    <w:p w:rsidR="00DB3195" w:rsidRPr="006C3089" w:rsidRDefault="006530A8" w:rsidP="00DB319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8D247F" w:rsidRPr="00C87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2026</w:t>
      </w:r>
      <w:r w:rsidR="00E80DB1" w:rsidRPr="006C3089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7"/>
        <w:gridCol w:w="2742"/>
        <w:gridCol w:w="4622"/>
        <w:gridCol w:w="1579"/>
      </w:tblGrid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42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</w:t>
            </w:r>
          </w:p>
        </w:tc>
        <w:tc>
          <w:tcPr>
            <w:tcW w:w="4622" w:type="dxa"/>
          </w:tcPr>
          <w:p w:rsidR="00E80DB1" w:rsidRDefault="00E80DB1" w:rsidP="000843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инфраструктурного </w:t>
            </w:r>
            <w:r w:rsidR="00084321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1579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DB1" w:rsidTr="00DB3195">
        <w:tc>
          <w:tcPr>
            <w:tcW w:w="627" w:type="dxa"/>
            <w:vMerge w:val="restart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2" w:type="dxa"/>
            <w:vMerge w:val="restart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Комплексная жилая застройка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ул. Шишкова, </w:t>
            </w:r>
          </w:p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Загоровского, Московскому проспекту и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</w:t>
            </w:r>
          </w:p>
        </w:tc>
        <w:tc>
          <w:tcPr>
            <w:tcW w:w="4622" w:type="dxa"/>
          </w:tcPr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автомобильной дороги от ул. Шишкова до             ул. Тимирязева</w:t>
            </w:r>
          </w:p>
        </w:tc>
        <w:tc>
          <w:tcPr>
            <w:tcW w:w="1579" w:type="dxa"/>
          </w:tcPr>
          <w:p w:rsidR="00E80DB1" w:rsidRDefault="008C205A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410D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5410D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5410D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80DB1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объекта: Автомобильная дорога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Загоровского в направлении автомобильной дороги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 в г. Воронеж</w:t>
            </w:r>
          </w:p>
        </w:tc>
        <w:tc>
          <w:tcPr>
            <w:tcW w:w="1579" w:type="dxa"/>
          </w:tcPr>
          <w:p w:rsidR="00E80DB1" w:rsidRDefault="008C205A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80DB1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08432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объекта: </w:t>
            </w:r>
            <w:proofErr w:type="gram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Сети ливневой канализации в квартале, ограниченном ул. Шишкова, Московский проспект,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Ломоносова, ул. Тимирязева, набережной Максима Горького,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Бурденко с</w:t>
            </w:r>
            <w:r w:rsidR="00084321">
              <w:rPr>
                <w:rFonts w:ascii="Times New Roman" w:hAnsi="Times New Roman" w:cs="Times New Roman"/>
                <w:sz w:val="28"/>
                <w:szCs w:val="28"/>
              </w:rPr>
              <w:t>о строительством очистных сооружений и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КНС в</w:t>
            </w:r>
            <w:proofErr w:type="gramEnd"/>
          </w:p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г. Воронеж</w:t>
            </w:r>
          </w:p>
        </w:tc>
        <w:tc>
          <w:tcPr>
            <w:tcW w:w="1579" w:type="dxa"/>
          </w:tcPr>
          <w:p w:rsidR="00E80DB1" w:rsidRDefault="008C205A" w:rsidP="006530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2" w:type="dxa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территории квартала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городского округа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</w:t>
            </w:r>
          </w:p>
        </w:tc>
        <w:tc>
          <w:tcPr>
            <w:tcW w:w="4622" w:type="dxa"/>
          </w:tcPr>
          <w:p w:rsidR="00E80DB1" w:rsidRPr="00D55F17" w:rsidRDefault="00E80DB1" w:rsidP="00175B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по ул.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Острогожская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г. Воронежа. Магистральная улица районного значения между кварталами AI-AV</w:t>
            </w:r>
          </w:p>
        </w:tc>
        <w:tc>
          <w:tcPr>
            <w:tcW w:w="1579" w:type="dxa"/>
          </w:tcPr>
          <w:p w:rsidR="00E80DB1" w:rsidRDefault="008C205A" w:rsidP="00175B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</w:tbl>
    <w:p w:rsidR="00E80DB1" w:rsidRDefault="00E80DB1" w:rsidP="00E80DB1">
      <w:pPr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7D19" w:rsidRPr="00057D19" w:rsidRDefault="00057D19" w:rsidP="00057D19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7D1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57D19">
        <w:rPr>
          <w:rFonts w:ascii="Times New Roman" w:hAnsi="Times New Roman" w:cs="Times New Roman"/>
          <w:sz w:val="28"/>
          <w:szCs w:val="28"/>
        </w:rPr>
        <w:t xml:space="preserve"> обязанности руководителя</w:t>
      </w:r>
    </w:p>
    <w:p w:rsidR="0045786B" w:rsidRPr="00E80DB1" w:rsidRDefault="00057D19" w:rsidP="00057D19">
      <w:pPr>
        <w:spacing w:after="0" w:line="252" w:lineRule="auto"/>
      </w:pPr>
      <w:r w:rsidRPr="00057D19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</w:t>
      </w:r>
      <w:r w:rsidR="004764E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57D19">
        <w:rPr>
          <w:rFonts w:ascii="Times New Roman" w:hAnsi="Times New Roman" w:cs="Times New Roman"/>
          <w:sz w:val="28"/>
          <w:szCs w:val="28"/>
        </w:rPr>
        <w:t xml:space="preserve">  </w:t>
      </w:r>
      <w:r w:rsidR="008B58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57D19">
        <w:rPr>
          <w:rFonts w:ascii="Times New Roman" w:hAnsi="Times New Roman" w:cs="Times New Roman"/>
          <w:sz w:val="28"/>
          <w:szCs w:val="28"/>
        </w:rPr>
        <w:t xml:space="preserve">       </w:t>
      </w:r>
      <w:r w:rsidR="004764E9" w:rsidRPr="004764E9">
        <w:rPr>
          <w:rFonts w:ascii="Times New Roman" w:hAnsi="Times New Roman" w:cs="Times New Roman"/>
          <w:sz w:val="28"/>
          <w:szCs w:val="28"/>
        </w:rPr>
        <w:t>И.С. Селивёрстов</w:t>
      </w:r>
    </w:p>
    <w:sectPr w:rsidR="0045786B" w:rsidRPr="00E80DB1" w:rsidSect="00E80D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B27" w:rsidRDefault="000F6B27" w:rsidP="00AF6C59">
      <w:pPr>
        <w:spacing w:after="0" w:line="240" w:lineRule="auto"/>
      </w:pPr>
      <w:r>
        <w:separator/>
      </w:r>
    </w:p>
  </w:endnote>
  <w:endnote w:type="continuationSeparator" w:id="0">
    <w:p w:rsidR="000F6B27" w:rsidRDefault="000F6B27" w:rsidP="00AF6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59" w:rsidRDefault="00AF6C59">
    <w:pPr>
      <w:pStyle w:val="a7"/>
      <w:jc w:val="center"/>
    </w:pPr>
  </w:p>
  <w:p w:rsidR="00AF6C59" w:rsidRDefault="00AF6C5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B27" w:rsidRDefault="000F6B27" w:rsidP="00AF6C59">
      <w:pPr>
        <w:spacing w:after="0" w:line="240" w:lineRule="auto"/>
      </w:pPr>
      <w:r>
        <w:separator/>
      </w:r>
    </w:p>
  </w:footnote>
  <w:footnote w:type="continuationSeparator" w:id="0">
    <w:p w:rsidR="000F6B27" w:rsidRDefault="000F6B27" w:rsidP="00AF6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2B"/>
    <w:rsid w:val="00004003"/>
    <w:rsid w:val="00057D19"/>
    <w:rsid w:val="00084321"/>
    <w:rsid w:val="000D1996"/>
    <w:rsid w:val="000F6B27"/>
    <w:rsid w:val="00175BC5"/>
    <w:rsid w:val="001A6D51"/>
    <w:rsid w:val="001C34D1"/>
    <w:rsid w:val="00205D31"/>
    <w:rsid w:val="0021380D"/>
    <w:rsid w:val="00217E06"/>
    <w:rsid w:val="002361B3"/>
    <w:rsid w:val="00253BF7"/>
    <w:rsid w:val="002A0CD8"/>
    <w:rsid w:val="00324477"/>
    <w:rsid w:val="0035188E"/>
    <w:rsid w:val="0038006F"/>
    <w:rsid w:val="003A5686"/>
    <w:rsid w:val="003B4A1D"/>
    <w:rsid w:val="003C7381"/>
    <w:rsid w:val="0040260C"/>
    <w:rsid w:val="004206BC"/>
    <w:rsid w:val="00443E8C"/>
    <w:rsid w:val="0045786B"/>
    <w:rsid w:val="00475842"/>
    <w:rsid w:val="004764E9"/>
    <w:rsid w:val="004C79F1"/>
    <w:rsid w:val="004E0D9B"/>
    <w:rsid w:val="004E164D"/>
    <w:rsid w:val="0055410D"/>
    <w:rsid w:val="00556001"/>
    <w:rsid w:val="005A4C80"/>
    <w:rsid w:val="00624A39"/>
    <w:rsid w:val="00627C36"/>
    <w:rsid w:val="006530A8"/>
    <w:rsid w:val="006530FE"/>
    <w:rsid w:val="00686069"/>
    <w:rsid w:val="00710698"/>
    <w:rsid w:val="00775013"/>
    <w:rsid w:val="007A784B"/>
    <w:rsid w:val="007C4DA0"/>
    <w:rsid w:val="007D422B"/>
    <w:rsid w:val="0080665D"/>
    <w:rsid w:val="00826B3C"/>
    <w:rsid w:val="008755F1"/>
    <w:rsid w:val="008B587C"/>
    <w:rsid w:val="008C205A"/>
    <w:rsid w:val="008D247F"/>
    <w:rsid w:val="00906853"/>
    <w:rsid w:val="009105A0"/>
    <w:rsid w:val="00935577"/>
    <w:rsid w:val="009360C6"/>
    <w:rsid w:val="009466D0"/>
    <w:rsid w:val="00997E47"/>
    <w:rsid w:val="00A0503B"/>
    <w:rsid w:val="00A07AB5"/>
    <w:rsid w:val="00A226F8"/>
    <w:rsid w:val="00A75390"/>
    <w:rsid w:val="00AC196A"/>
    <w:rsid w:val="00AF6C59"/>
    <w:rsid w:val="00B34FE0"/>
    <w:rsid w:val="00B52CAE"/>
    <w:rsid w:val="00BB3234"/>
    <w:rsid w:val="00CA4C09"/>
    <w:rsid w:val="00CC4ABF"/>
    <w:rsid w:val="00CE022E"/>
    <w:rsid w:val="00D051C6"/>
    <w:rsid w:val="00D66967"/>
    <w:rsid w:val="00DB3195"/>
    <w:rsid w:val="00DE6D88"/>
    <w:rsid w:val="00E27CCD"/>
    <w:rsid w:val="00E40EFC"/>
    <w:rsid w:val="00E67C26"/>
    <w:rsid w:val="00E80DB1"/>
    <w:rsid w:val="00EC0914"/>
    <w:rsid w:val="00EF704D"/>
    <w:rsid w:val="00F74F33"/>
    <w:rsid w:val="00F81575"/>
    <w:rsid w:val="00FA15AE"/>
    <w:rsid w:val="00F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И.В.</dc:creator>
  <cp:lastModifiedBy>Тулинова</cp:lastModifiedBy>
  <cp:revision>2</cp:revision>
  <cp:lastPrinted>2025-03-14T13:38:00Z</cp:lastPrinted>
  <dcterms:created xsi:type="dcterms:W3CDTF">2026-01-15T09:01:00Z</dcterms:created>
  <dcterms:modified xsi:type="dcterms:W3CDTF">2026-01-15T09:01:00Z</dcterms:modified>
</cp:coreProperties>
</file>